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DD851" w14:textId="77777777" w:rsidR="00BC5FB7" w:rsidRDefault="00BC5FB7" w:rsidP="009D46C2">
      <w:pPr>
        <w:pStyle w:val="NoSpacing"/>
        <w:jc w:val="center"/>
        <w:rPr>
          <w:b/>
          <w:sz w:val="24"/>
          <w:szCs w:val="24"/>
        </w:rPr>
      </w:pPr>
    </w:p>
    <w:p w14:paraId="73C08F1D" w14:textId="77777777" w:rsidR="001A5572" w:rsidRDefault="001A5572" w:rsidP="009D46C2">
      <w:pPr>
        <w:pStyle w:val="NoSpacing"/>
        <w:jc w:val="center"/>
        <w:rPr>
          <w:b/>
          <w:sz w:val="24"/>
          <w:szCs w:val="24"/>
        </w:rPr>
      </w:pPr>
    </w:p>
    <w:p w14:paraId="3D3F36C2" w14:textId="244E0B19" w:rsidR="009D231B" w:rsidRPr="00E44437" w:rsidRDefault="004E1797" w:rsidP="009D46C2">
      <w:pPr>
        <w:pStyle w:val="NoSpacing"/>
        <w:jc w:val="center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Bamp</w:t>
      </w:r>
      <w:r w:rsidR="009D231B" w:rsidRPr="00E44437">
        <w:rPr>
          <w:rFonts w:ascii="Palatino Linotype" w:hAnsi="Palatino Linotype"/>
          <w:b/>
          <w:sz w:val="24"/>
          <w:szCs w:val="24"/>
        </w:rPr>
        <w:t>ton Parish Council</w:t>
      </w:r>
    </w:p>
    <w:p w14:paraId="72924D70" w14:textId="77777777" w:rsidR="00F36CE0" w:rsidRPr="00E44437" w:rsidRDefault="00F36CE0" w:rsidP="00653BE7">
      <w:pPr>
        <w:pStyle w:val="NoSpacing"/>
        <w:rPr>
          <w:rFonts w:ascii="Palatino Linotype" w:hAnsi="Palatino Linotype"/>
          <w:b/>
          <w:sz w:val="24"/>
          <w:szCs w:val="24"/>
        </w:rPr>
      </w:pPr>
    </w:p>
    <w:p w14:paraId="3D24879E" w14:textId="77777777" w:rsidR="009D231B" w:rsidRPr="00E44437" w:rsidRDefault="009D231B" w:rsidP="009D231B">
      <w:pPr>
        <w:pStyle w:val="NoSpacing"/>
        <w:rPr>
          <w:rFonts w:ascii="Palatino Linotype" w:hAnsi="Palatino Linotype"/>
        </w:rPr>
      </w:pPr>
    </w:p>
    <w:p w14:paraId="3D739BC1" w14:textId="277B85A7" w:rsidR="009D231B" w:rsidRPr="00E44437" w:rsidRDefault="009D231B" w:rsidP="009D231B">
      <w:pPr>
        <w:pStyle w:val="NoSpacing"/>
        <w:rPr>
          <w:rFonts w:ascii="Palatino Linotype" w:hAnsi="Palatino Linotype"/>
        </w:rPr>
      </w:pPr>
      <w:r w:rsidRPr="00E44437">
        <w:rPr>
          <w:rFonts w:ascii="Palatino Linotype" w:hAnsi="Palatino Linotype"/>
          <w:b/>
        </w:rPr>
        <w:t>Meeting:</w:t>
      </w:r>
      <w:r w:rsidRPr="00E44437">
        <w:rPr>
          <w:rFonts w:ascii="Palatino Linotype" w:hAnsi="Palatino Linotype"/>
        </w:rPr>
        <w:tab/>
      </w:r>
      <w:r w:rsidR="004E1797">
        <w:rPr>
          <w:rFonts w:ascii="Palatino Linotype" w:hAnsi="Palatino Linotype"/>
        </w:rPr>
        <w:t xml:space="preserve">Annual </w:t>
      </w:r>
      <w:r w:rsidRPr="00E44437">
        <w:rPr>
          <w:rFonts w:ascii="Palatino Linotype" w:hAnsi="Palatino Linotype"/>
        </w:rPr>
        <w:t>Parish Meeting</w:t>
      </w:r>
      <w:r w:rsidRPr="00E44437">
        <w:rPr>
          <w:rFonts w:ascii="Palatino Linotype" w:hAnsi="Palatino Linotype"/>
        </w:rPr>
        <w:tab/>
      </w:r>
      <w:r w:rsidR="004E1797">
        <w:rPr>
          <w:rFonts w:ascii="Palatino Linotype" w:hAnsi="Palatino Linotype"/>
        </w:rPr>
        <w:tab/>
      </w:r>
      <w:r w:rsidRPr="00E44437">
        <w:rPr>
          <w:rFonts w:ascii="Palatino Linotype" w:hAnsi="Palatino Linotype"/>
          <w:b/>
        </w:rPr>
        <w:t>Date:</w:t>
      </w:r>
      <w:r w:rsidRPr="00E44437">
        <w:rPr>
          <w:rFonts w:ascii="Palatino Linotype" w:hAnsi="Palatino Linotype"/>
        </w:rPr>
        <w:tab/>
      </w:r>
      <w:r w:rsidR="00E45220">
        <w:rPr>
          <w:rFonts w:ascii="Palatino Linotype" w:hAnsi="Palatino Linotype"/>
        </w:rPr>
        <w:t xml:space="preserve">Tuesday, </w:t>
      </w:r>
      <w:r w:rsidR="004E1797">
        <w:rPr>
          <w:rFonts w:ascii="Palatino Linotype" w:hAnsi="Palatino Linotype"/>
        </w:rPr>
        <w:t>18</w:t>
      </w:r>
      <w:r w:rsidR="00E45220" w:rsidRPr="00E45220">
        <w:rPr>
          <w:rFonts w:ascii="Palatino Linotype" w:hAnsi="Palatino Linotype"/>
          <w:vertAlign w:val="superscript"/>
        </w:rPr>
        <w:t>th</w:t>
      </w:r>
      <w:r w:rsidR="00E45220">
        <w:rPr>
          <w:rFonts w:ascii="Palatino Linotype" w:hAnsi="Palatino Linotype"/>
        </w:rPr>
        <w:t xml:space="preserve"> </w:t>
      </w:r>
      <w:r w:rsidR="004E1797">
        <w:rPr>
          <w:rFonts w:ascii="Palatino Linotype" w:hAnsi="Palatino Linotype"/>
        </w:rPr>
        <w:t>May 2021</w:t>
      </w:r>
    </w:p>
    <w:p w14:paraId="172B0F69" w14:textId="77777777" w:rsidR="009D231B" w:rsidRPr="00E44437" w:rsidRDefault="009D231B" w:rsidP="009D231B">
      <w:pPr>
        <w:pStyle w:val="NoSpacing"/>
        <w:rPr>
          <w:rFonts w:ascii="Palatino Linotype" w:hAnsi="Palatino Linotype"/>
        </w:rPr>
      </w:pPr>
    </w:p>
    <w:p w14:paraId="69FAEFE1" w14:textId="41BF44CB" w:rsidR="009D231B" w:rsidRPr="00E44437" w:rsidRDefault="009D231B" w:rsidP="009D231B">
      <w:pPr>
        <w:pStyle w:val="NoSpacing"/>
        <w:rPr>
          <w:rFonts w:ascii="Palatino Linotype" w:hAnsi="Palatino Linotype"/>
        </w:rPr>
      </w:pPr>
      <w:r w:rsidRPr="00E44437">
        <w:rPr>
          <w:rFonts w:ascii="Palatino Linotype" w:hAnsi="Palatino Linotype"/>
          <w:b/>
        </w:rPr>
        <w:t>Venue:</w:t>
      </w:r>
      <w:r w:rsidRPr="00E44437">
        <w:rPr>
          <w:rFonts w:ascii="Palatino Linotype" w:hAnsi="Palatino Linotype"/>
        </w:rPr>
        <w:tab/>
      </w:r>
      <w:r w:rsidRPr="00E44437">
        <w:rPr>
          <w:rFonts w:ascii="Palatino Linotype" w:hAnsi="Palatino Linotype"/>
        </w:rPr>
        <w:tab/>
      </w:r>
      <w:r w:rsidR="004E1797">
        <w:rPr>
          <w:rFonts w:ascii="Palatino Linotype" w:hAnsi="Palatino Linotype"/>
        </w:rPr>
        <w:t>Bampton Memorial Hall</w:t>
      </w:r>
    </w:p>
    <w:p w14:paraId="5AD1888B" w14:textId="77777777" w:rsidR="009D231B" w:rsidRPr="00E44437" w:rsidRDefault="009D231B" w:rsidP="009D231B">
      <w:pPr>
        <w:pStyle w:val="NoSpacing"/>
        <w:rPr>
          <w:rFonts w:ascii="Palatino Linotype" w:hAnsi="Palatino Linotype"/>
        </w:rPr>
      </w:pPr>
    </w:p>
    <w:p w14:paraId="4645E71D" w14:textId="3C1B139F" w:rsidR="00CB2EC6" w:rsidRDefault="009D231B" w:rsidP="00F55B97">
      <w:pPr>
        <w:pStyle w:val="NoSpacing"/>
        <w:rPr>
          <w:rFonts w:ascii="Palatino Linotype" w:hAnsi="Palatino Linotype"/>
        </w:rPr>
      </w:pPr>
      <w:r w:rsidRPr="00E44437">
        <w:rPr>
          <w:rFonts w:ascii="Palatino Linotype" w:hAnsi="Palatino Linotype"/>
          <w:b/>
        </w:rPr>
        <w:t>Present:</w:t>
      </w:r>
      <w:r w:rsidR="004746DB" w:rsidRPr="00E44437">
        <w:rPr>
          <w:rFonts w:ascii="Palatino Linotype" w:hAnsi="Palatino Linotype"/>
        </w:rPr>
        <w:tab/>
      </w:r>
      <w:r w:rsidR="00F55B97" w:rsidRPr="00E44437">
        <w:rPr>
          <w:rFonts w:ascii="Palatino Linotype" w:hAnsi="Palatino Linotype"/>
        </w:rPr>
        <w:t xml:space="preserve">Mike </w:t>
      </w:r>
      <w:r w:rsidR="004E1797">
        <w:rPr>
          <w:rFonts w:ascii="Palatino Linotype" w:hAnsi="Palatino Linotype"/>
        </w:rPr>
        <w:t>Dyke</w:t>
      </w:r>
      <w:r w:rsidR="00F55B97" w:rsidRPr="00E44437">
        <w:rPr>
          <w:rFonts w:ascii="Palatino Linotype" w:hAnsi="Palatino Linotype"/>
        </w:rPr>
        <w:t xml:space="preserve"> (M</w:t>
      </w:r>
      <w:r w:rsidR="004E1797">
        <w:rPr>
          <w:rFonts w:ascii="Palatino Linotype" w:hAnsi="Palatino Linotype"/>
        </w:rPr>
        <w:t>D</w:t>
      </w:r>
      <w:r w:rsidR="00CB2EC6">
        <w:rPr>
          <w:rFonts w:ascii="Palatino Linotype" w:hAnsi="Palatino Linotype"/>
        </w:rPr>
        <w:t>)</w:t>
      </w:r>
      <w:r w:rsidRPr="00E44437">
        <w:rPr>
          <w:rFonts w:ascii="Palatino Linotype" w:hAnsi="Palatino Linotype"/>
        </w:rPr>
        <w:t xml:space="preserve">, </w:t>
      </w:r>
      <w:r w:rsidR="004E1797">
        <w:rPr>
          <w:rFonts w:ascii="Palatino Linotype" w:hAnsi="Palatino Linotype"/>
        </w:rPr>
        <w:t>India Tuer</w:t>
      </w:r>
      <w:r w:rsidR="00417534" w:rsidRPr="00E44437">
        <w:rPr>
          <w:rFonts w:ascii="Palatino Linotype" w:hAnsi="Palatino Linotype"/>
        </w:rPr>
        <w:t xml:space="preserve"> (</w:t>
      </w:r>
      <w:r w:rsidR="004E1797">
        <w:rPr>
          <w:rFonts w:ascii="Palatino Linotype" w:hAnsi="Palatino Linotype"/>
        </w:rPr>
        <w:t>IT</w:t>
      </w:r>
      <w:r w:rsidR="00417534" w:rsidRPr="00E44437">
        <w:rPr>
          <w:rFonts w:ascii="Palatino Linotype" w:hAnsi="Palatino Linotype"/>
        </w:rPr>
        <w:t>)</w:t>
      </w:r>
      <w:r w:rsidR="0081330E">
        <w:rPr>
          <w:rFonts w:ascii="Palatino Linotype" w:hAnsi="Palatino Linotype"/>
        </w:rPr>
        <w:t>,</w:t>
      </w:r>
      <w:r w:rsidR="0081330E" w:rsidRPr="0081330E">
        <w:rPr>
          <w:rFonts w:ascii="Palatino Linotype" w:hAnsi="Palatino Linotype"/>
        </w:rPr>
        <w:t xml:space="preserve"> </w:t>
      </w:r>
      <w:r w:rsidR="004E1797">
        <w:rPr>
          <w:rFonts w:ascii="Palatino Linotype" w:hAnsi="Palatino Linotype"/>
        </w:rPr>
        <w:t>Ray Bruin (RB), Neil Hughes (NH)</w:t>
      </w:r>
      <w:r w:rsidR="00CB2EC6">
        <w:rPr>
          <w:rFonts w:ascii="Palatino Linotype" w:hAnsi="Palatino Linotype"/>
        </w:rPr>
        <w:t>,</w:t>
      </w:r>
      <w:r w:rsidR="0081330E" w:rsidRPr="00E44437">
        <w:rPr>
          <w:rFonts w:ascii="Palatino Linotype" w:hAnsi="Palatino Linotype"/>
        </w:rPr>
        <w:t xml:space="preserve"> </w:t>
      </w:r>
    </w:p>
    <w:p w14:paraId="4ED0401F" w14:textId="0FBCCCC6" w:rsidR="000E2D51" w:rsidRDefault="00CB2EC6" w:rsidP="00F55B97">
      <w:pPr>
        <w:pStyle w:val="NoSpacing"/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 w:rsidR="004E1797">
        <w:rPr>
          <w:rFonts w:ascii="Palatino Linotype" w:hAnsi="Palatino Linotype"/>
        </w:rPr>
        <w:t>Rich Shave (RS)</w:t>
      </w:r>
      <w:r w:rsidR="00667D07">
        <w:rPr>
          <w:rFonts w:ascii="Palatino Linotype" w:hAnsi="Palatino Linotype"/>
        </w:rPr>
        <w:t xml:space="preserve">, </w:t>
      </w:r>
      <w:r w:rsidR="004E1797">
        <w:rPr>
          <w:rFonts w:ascii="Palatino Linotype" w:hAnsi="Palatino Linotype"/>
        </w:rPr>
        <w:t>Catherine Lacey (CL)</w:t>
      </w:r>
      <w:r w:rsidR="00F9324B">
        <w:rPr>
          <w:rFonts w:ascii="Palatino Linotype" w:hAnsi="Palatino Linotype"/>
        </w:rPr>
        <w:t>.</w:t>
      </w:r>
    </w:p>
    <w:p w14:paraId="6DF05498" w14:textId="238431E2" w:rsidR="009D231B" w:rsidRPr="00E44437" w:rsidRDefault="009D231B" w:rsidP="004746DB">
      <w:pPr>
        <w:pStyle w:val="NoSpacing"/>
        <w:ind w:left="720" w:firstLine="720"/>
        <w:rPr>
          <w:rFonts w:ascii="Palatino Linotype" w:hAnsi="Palatino Linotype"/>
        </w:rPr>
      </w:pPr>
    </w:p>
    <w:p w14:paraId="5548C2B2" w14:textId="3D9AC08F" w:rsidR="00F70229" w:rsidRDefault="009D231B" w:rsidP="009D231B">
      <w:pPr>
        <w:pStyle w:val="NoSpacing"/>
        <w:rPr>
          <w:rFonts w:ascii="Palatino Linotype" w:hAnsi="Palatino Linotype"/>
          <w:b/>
        </w:rPr>
      </w:pPr>
      <w:r w:rsidRPr="00E44437">
        <w:rPr>
          <w:rFonts w:ascii="Palatino Linotype" w:hAnsi="Palatino Linotype"/>
          <w:b/>
        </w:rPr>
        <w:t>Apologies:</w:t>
      </w:r>
      <w:r w:rsidR="000474BC">
        <w:rPr>
          <w:rFonts w:ascii="Palatino Linotype" w:hAnsi="Palatino Linotype"/>
        </w:rPr>
        <w:tab/>
      </w:r>
      <w:r w:rsidR="004E1797">
        <w:rPr>
          <w:rFonts w:ascii="Palatino Linotype" w:hAnsi="Palatino Linotype"/>
        </w:rPr>
        <w:t>Pete Salway (PS), Laura Harker (LH)</w:t>
      </w:r>
    </w:p>
    <w:p w14:paraId="4A22F749" w14:textId="77777777" w:rsidR="00CB2EC6" w:rsidRDefault="00CB2EC6" w:rsidP="009D231B">
      <w:pPr>
        <w:pStyle w:val="NoSpacing"/>
        <w:rPr>
          <w:rFonts w:ascii="Palatino Linotype" w:hAnsi="Palatino Linotype"/>
          <w:b/>
        </w:rPr>
      </w:pPr>
    </w:p>
    <w:p w14:paraId="23CA64D7" w14:textId="77BA88E7" w:rsidR="009D46C2" w:rsidRPr="00E44437" w:rsidRDefault="009D46C2" w:rsidP="009D231B">
      <w:pPr>
        <w:pStyle w:val="NoSpacing"/>
        <w:rPr>
          <w:rFonts w:ascii="Palatino Linotype" w:hAnsi="Palatino Linotype"/>
        </w:rPr>
      </w:pPr>
      <w:r w:rsidRPr="00E44437">
        <w:rPr>
          <w:rFonts w:ascii="Palatino Linotype" w:hAnsi="Palatino Linotype"/>
          <w:b/>
        </w:rPr>
        <w:t>In Attendance:</w:t>
      </w:r>
      <w:r w:rsidR="00D4611B">
        <w:rPr>
          <w:rFonts w:ascii="Palatino Linotype" w:hAnsi="Palatino Linotype"/>
        </w:rPr>
        <w:t xml:space="preserve">   </w:t>
      </w:r>
      <w:r w:rsidR="00DB50C4" w:rsidRPr="00E44437">
        <w:rPr>
          <w:rFonts w:ascii="Palatino Linotype" w:hAnsi="Palatino Linotype"/>
        </w:rPr>
        <w:t>Sandie Watson (Clerk/RFO)</w:t>
      </w:r>
    </w:p>
    <w:p w14:paraId="268B54A3" w14:textId="77777777" w:rsidR="009D46C2" w:rsidRPr="00E44437" w:rsidRDefault="009D46C2" w:rsidP="009D231B">
      <w:pPr>
        <w:pStyle w:val="NoSpacing"/>
        <w:rPr>
          <w:rFonts w:ascii="Palatino Linotype" w:hAnsi="Palatino Linotype"/>
        </w:rPr>
      </w:pPr>
    </w:p>
    <w:p w14:paraId="2A43F71D" w14:textId="6AFC66F7" w:rsidR="00653BE7" w:rsidRPr="00E44437" w:rsidRDefault="009D46C2" w:rsidP="009D231B">
      <w:pPr>
        <w:pStyle w:val="NoSpacing"/>
        <w:rPr>
          <w:rFonts w:ascii="Palatino Linotype" w:hAnsi="Palatino Linotype"/>
          <w:b/>
        </w:rPr>
      </w:pPr>
      <w:r w:rsidRPr="00E44437">
        <w:rPr>
          <w:rFonts w:ascii="Palatino Linotype" w:hAnsi="Palatino Linotype"/>
          <w:b/>
        </w:rPr>
        <w:t>Members of Public:</w:t>
      </w:r>
      <w:r w:rsidR="0061644D" w:rsidRPr="00E44437">
        <w:rPr>
          <w:rFonts w:ascii="Palatino Linotype" w:hAnsi="Palatino Linotype"/>
        </w:rPr>
        <w:t xml:space="preserve"> </w:t>
      </w:r>
      <w:r w:rsidR="004E1797">
        <w:rPr>
          <w:rFonts w:ascii="Palatino Linotype" w:hAnsi="Palatino Linotype"/>
        </w:rPr>
        <w:t>5</w:t>
      </w:r>
    </w:p>
    <w:p w14:paraId="51EF02D0" w14:textId="77777777" w:rsidR="00F42290" w:rsidRDefault="00F42290" w:rsidP="009D231B">
      <w:pPr>
        <w:pStyle w:val="NoSpacing"/>
        <w:rPr>
          <w:rFonts w:ascii="Palatino Linotype" w:hAnsi="Palatino Linotype"/>
          <w:b/>
        </w:rPr>
      </w:pPr>
    </w:p>
    <w:p w14:paraId="4B8FB523" w14:textId="2E67748D" w:rsidR="009D46C2" w:rsidRPr="00E44437" w:rsidRDefault="009D46C2" w:rsidP="009D231B">
      <w:pPr>
        <w:pStyle w:val="NoSpacing"/>
        <w:rPr>
          <w:rFonts w:ascii="Palatino Linotype" w:hAnsi="Palatino Linotype"/>
          <w:b/>
        </w:rPr>
      </w:pPr>
      <w:r w:rsidRPr="00E44437">
        <w:rPr>
          <w:rFonts w:ascii="Palatino Linotype" w:hAnsi="Palatino Linotype"/>
          <w:b/>
        </w:rPr>
        <w:t>Minutes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5555"/>
        <w:gridCol w:w="1481"/>
      </w:tblGrid>
      <w:tr w:rsidR="007D440F" w:rsidRPr="00E44437" w14:paraId="71453932" w14:textId="77777777" w:rsidTr="00472562">
        <w:tc>
          <w:tcPr>
            <w:tcW w:w="1980" w:type="dxa"/>
          </w:tcPr>
          <w:p w14:paraId="6324EA7C" w14:textId="77777777" w:rsidR="009D46C2" w:rsidRPr="00E44437" w:rsidRDefault="009D46C2" w:rsidP="009D231B">
            <w:pPr>
              <w:pStyle w:val="NoSpacing"/>
              <w:rPr>
                <w:rFonts w:ascii="Palatino Linotype" w:hAnsi="Palatino Linotype"/>
                <w:b/>
              </w:rPr>
            </w:pPr>
            <w:r w:rsidRPr="00E44437">
              <w:rPr>
                <w:rFonts w:ascii="Palatino Linotype" w:hAnsi="Palatino Linotype"/>
                <w:b/>
              </w:rPr>
              <w:t>Item</w:t>
            </w:r>
          </w:p>
        </w:tc>
        <w:tc>
          <w:tcPr>
            <w:tcW w:w="5555" w:type="dxa"/>
          </w:tcPr>
          <w:p w14:paraId="1A449108" w14:textId="77777777" w:rsidR="009D46C2" w:rsidRPr="00E44437" w:rsidRDefault="009D46C2" w:rsidP="009D231B">
            <w:pPr>
              <w:pStyle w:val="NoSpacing"/>
              <w:rPr>
                <w:rFonts w:ascii="Palatino Linotype" w:hAnsi="Palatino Linotype"/>
                <w:b/>
              </w:rPr>
            </w:pPr>
            <w:r w:rsidRPr="00E44437">
              <w:rPr>
                <w:rFonts w:ascii="Palatino Linotype" w:hAnsi="Palatino Linotype"/>
                <w:b/>
              </w:rPr>
              <w:t>Key Point</w:t>
            </w:r>
            <w:r w:rsidR="00826F6E" w:rsidRPr="00E44437">
              <w:rPr>
                <w:rFonts w:ascii="Palatino Linotype" w:hAnsi="Palatino Linotype"/>
                <w:b/>
              </w:rPr>
              <w:t>s</w:t>
            </w:r>
            <w:r w:rsidRPr="00E44437">
              <w:rPr>
                <w:rFonts w:ascii="Palatino Linotype" w:hAnsi="Palatino Linotype"/>
                <w:b/>
              </w:rPr>
              <w:t>/decisions</w:t>
            </w:r>
          </w:p>
        </w:tc>
        <w:tc>
          <w:tcPr>
            <w:tcW w:w="1481" w:type="dxa"/>
          </w:tcPr>
          <w:p w14:paraId="537CAEA8" w14:textId="77777777" w:rsidR="009D46C2" w:rsidRPr="00E44437" w:rsidRDefault="009D46C2" w:rsidP="009D231B">
            <w:pPr>
              <w:pStyle w:val="NoSpacing"/>
              <w:rPr>
                <w:rFonts w:ascii="Palatino Linotype" w:hAnsi="Palatino Linotype"/>
                <w:b/>
              </w:rPr>
            </w:pPr>
            <w:r w:rsidRPr="00E44437">
              <w:rPr>
                <w:rFonts w:ascii="Palatino Linotype" w:hAnsi="Palatino Linotype"/>
                <w:b/>
              </w:rPr>
              <w:t>Action</w:t>
            </w:r>
          </w:p>
        </w:tc>
      </w:tr>
      <w:tr w:rsidR="00246C5F" w:rsidRPr="00E44437" w14:paraId="0F5BF4C5" w14:textId="77777777" w:rsidTr="00B95AD1">
        <w:trPr>
          <w:trHeight w:val="671"/>
        </w:trPr>
        <w:tc>
          <w:tcPr>
            <w:tcW w:w="1980" w:type="dxa"/>
          </w:tcPr>
          <w:p w14:paraId="33D47A04" w14:textId="5BDD4F51" w:rsidR="00246C5F" w:rsidRPr="00E44437" w:rsidRDefault="002D7AFB" w:rsidP="00246C5F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0</w:t>
            </w:r>
            <w:r w:rsidR="00D70AF6">
              <w:rPr>
                <w:rFonts w:ascii="Palatino Linotype" w:hAnsi="Palatino Linotype"/>
              </w:rPr>
              <w:t>1</w:t>
            </w:r>
            <w:r>
              <w:rPr>
                <w:rFonts w:ascii="Palatino Linotype" w:hAnsi="Palatino Linotype"/>
              </w:rPr>
              <w:t>/</w:t>
            </w:r>
            <w:r w:rsidR="004E1797">
              <w:rPr>
                <w:rFonts w:ascii="Palatino Linotype" w:hAnsi="Palatino Linotype"/>
              </w:rPr>
              <w:t>APM/2021</w:t>
            </w:r>
          </w:p>
          <w:p w14:paraId="134D2660" w14:textId="7959AC90" w:rsidR="00246C5F" w:rsidRPr="00E44437" w:rsidRDefault="00246C5F" w:rsidP="00246C5F">
            <w:pPr>
              <w:pStyle w:val="NoSpacing"/>
              <w:rPr>
                <w:rFonts w:ascii="Palatino Linotype" w:hAnsi="Palatino Linotype"/>
              </w:rPr>
            </w:pPr>
            <w:r w:rsidRPr="00E44437">
              <w:rPr>
                <w:rFonts w:ascii="Palatino Linotype" w:hAnsi="Palatino Linotype"/>
              </w:rPr>
              <w:t>Apologies</w:t>
            </w:r>
          </w:p>
        </w:tc>
        <w:tc>
          <w:tcPr>
            <w:tcW w:w="5555" w:type="dxa"/>
          </w:tcPr>
          <w:p w14:paraId="64772DA6" w14:textId="559F5CAA" w:rsidR="004E1797" w:rsidRDefault="004E1797" w:rsidP="00246C5F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Pete Salway</w:t>
            </w:r>
            <w:r w:rsidR="00C86918">
              <w:rPr>
                <w:rFonts w:ascii="Palatino Linotype" w:hAnsi="Palatino Linotype"/>
              </w:rPr>
              <w:t xml:space="preserve"> - personal</w:t>
            </w:r>
          </w:p>
          <w:p w14:paraId="38B43896" w14:textId="0A3220E7" w:rsidR="00246C5F" w:rsidRPr="00E44437" w:rsidRDefault="004E1797" w:rsidP="00246C5F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Laura Harker</w:t>
            </w:r>
            <w:r w:rsidR="00C86918">
              <w:rPr>
                <w:rFonts w:ascii="Palatino Linotype" w:hAnsi="Palatino Linotype"/>
              </w:rPr>
              <w:t>- personal</w:t>
            </w:r>
          </w:p>
        </w:tc>
        <w:tc>
          <w:tcPr>
            <w:tcW w:w="1481" w:type="dxa"/>
          </w:tcPr>
          <w:p w14:paraId="74EBA669" w14:textId="77777777" w:rsidR="00246C5F" w:rsidRPr="00E44437" w:rsidRDefault="00246C5F" w:rsidP="00246C5F">
            <w:pPr>
              <w:pStyle w:val="NoSpacing"/>
              <w:rPr>
                <w:rFonts w:ascii="Palatino Linotype" w:hAnsi="Palatino Linotype"/>
              </w:rPr>
            </w:pPr>
          </w:p>
        </w:tc>
      </w:tr>
      <w:tr w:rsidR="00517F64" w:rsidRPr="00E44437" w14:paraId="0D1C3D03" w14:textId="77777777" w:rsidTr="00B95AD1">
        <w:trPr>
          <w:trHeight w:val="964"/>
        </w:trPr>
        <w:tc>
          <w:tcPr>
            <w:tcW w:w="1980" w:type="dxa"/>
          </w:tcPr>
          <w:p w14:paraId="32D6CA9E" w14:textId="354ED2D1" w:rsidR="00517F64" w:rsidRPr="00246C5F" w:rsidRDefault="002D7AFB" w:rsidP="00517F64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0</w:t>
            </w:r>
            <w:r w:rsidR="00D70AF6">
              <w:rPr>
                <w:rFonts w:ascii="Palatino Linotype" w:hAnsi="Palatino Linotype"/>
              </w:rPr>
              <w:t>2</w:t>
            </w:r>
            <w:r w:rsidR="00517F64" w:rsidRPr="00246C5F">
              <w:rPr>
                <w:rFonts w:ascii="Palatino Linotype" w:hAnsi="Palatino Linotype"/>
              </w:rPr>
              <w:t>/</w:t>
            </w:r>
            <w:r w:rsidR="004E1797">
              <w:rPr>
                <w:rFonts w:ascii="Palatino Linotype" w:hAnsi="Palatino Linotype"/>
              </w:rPr>
              <w:t>APM</w:t>
            </w:r>
            <w:r w:rsidR="00517F64" w:rsidRPr="00246C5F">
              <w:rPr>
                <w:rFonts w:ascii="Palatino Linotype" w:hAnsi="Palatino Linotype"/>
              </w:rPr>
              <w:t>/</w:t>
            </w:r>
            <w:r w:rsidR="004E1797">
              <w:rPr>
                <w:rFonts w:ascii="Palatino Linotype" w:hAnsi="Palatino Linotype"/>
              </w:rPr>
              <w:t>20</w:t>
            </w:r>
            <w:r w:rsidR="004654C4">
              <w:rPr>
                <w:rFonts w:ascii="Palatino Linotype" w:hAnsi="Palatino Linotype"/>
              </w:rPr>
              <w:t>2</w:t>
            </w:r>
            <w:r w:rsidR="00867C8C">
              <w:rPr>
                <w:rFonts w:ascii="Palatino Linotype" w:hAnsi="Palatino Linotype"/>
              </w:rPr>
              <w:t>1</w:t>
            </w:r>
          </w:p>
          <w:p w14:paraId="25BE78A1" w14:textId="5C9ED9F7" w:rsidR="00517F64" w:rsidRDefault="004E1797" w:rsidP="00517F64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Minutes from APM May 2019</w:t>
            </w:r>
          </w:p>
        </w:tc>
        <w:tc>
          <w:tcPr>
            <w:tcW w:w="5555" w:type="dxa"/>
          </w:tcPr>
          <w:p w14:paraId="1726873E" w14:textId="38A2B1B3" w:rsidR="00601FE3" w:rsidRPr="005E712B" w:rsidRDefault="004E1797" w:rsidP="00517F64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The Council approved the minutes from the last Annual Parish Meeting on 14</w:t>
            </w:r>
            <w:r w:rsidRPr="004E1797">
              <w:rPr>
                <w:rFonts w:ascii="Palatino Linotype" w:hAnsi="Palatino Linotype"/>
                <w:vertAlign w:val="superscript"/>
              </w:rPr>
              <w:t>th</w:t>
            </w:r>
            <w:r>
              <w:rPr>
                <w:rFonts w:ascii="Palatino Linotype" w:hAnsi="Palatino Linotype"/>
              </w:rPr>
              <w:t xml:space="preserve"> May 2019</w:t>
            </w:r>
            <w:r w:rsidR="00131A86">
              <w:rPr>
                <w:rFonts w:ascii="Palatino Linotype" w:hAnsi="Palatino Linotype"/>
              </w:rPr>
              <w:t>.  MD signed and dated.</w:t>
            </w:r>
          </w:p>
        </w:tc>
        <w:tc>
          <w:tcPr>
            <w:tcW w:w="1481" w:type="dxa"/>
          </w:tcPr>
          <w:p w14:paraId="3C1F0554" w14:textId="2DA7A5E0" w:rsidR="00910423" w:rsidRDefault="00910423" w:rsidP="00517F64">
            <w:pPr>
              <w:pStyle w:val="NoSpacing"/>
              <w:rPr>
                <w:rFonts w:ascii="Palatino Linotype" w:hAnsi="Palatino Linotype"/>
              </w:rPr>
            </w:pPr>
          </w:p>
        </w:tc>
      </w:tr>
      <w:tr w:rsidR="00F9324B" w:rsidRPr="00E44437" w14:paraId="14D03DA5" w14:textId="77777777" w:rsidTr="00B95AD1">
        <w:trPr>
          <w:trHeight w:val="1275"/>
        </w:trPr>
        <w:tc>
          <w:tcPr>
            <w:tcW w:w="1980" w:type="dxa"/>
          </w:tcPr>
          <w:p w14:paraId="451AB3C0" w14:textId="41A7B0BD" w:rsidR="00F9324B" w:rsidRDefault="00F9324B" w:rsidP="00517F64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03/</w:t>
            </w:r>
            <w:r w:rsidR="00BE7455">
              <w:rPr>
                <w:rFonts w:ascii="Palatino Linotype" w:hAnsi="Palatino Linotype"/>
              </w:rPr>
              <w:t>APM</w:t>
            </w:r>
            <w:r>
              <w:rPr>
                <w:rFonts w:ascii="Palatino Linotype" w:hAnsi="Palatino Linotype"/>
              </w:rPr>
              <w:t>/</w:t>
            </w:r>
            <w:r w:rsidR="00BE7455">
              <w:rPr>
                <w:rFonts w:ascii="Palatino Linotype" w:hAnsi="Palatino Linotype"/>
              </w:rPr>
              <w:t>20</w:t>
            </w:r>
            <w:r>
              <w:rPr>
                <w:rFonts w:ascii="Palatino Linotype" w:hAnsi="Palatino Linotype"/>
              </w:rPr>
              <w:t>21</w:t>
            </w:r>
          </w:p>
          <w:p w14:paraId="5A368E4E" w14:textId="25395F5D" w:rsidR="00F9324B" w:rsidRDefault="00BE7455" w:rsidP="00517F64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Matters Arising from these minutes</w:t>
            </w:r>
          </w:p>
        </w:tc>
        <w:tc>
          <w:tcPr>
            <w:tcW w:w="5555" w:type="dxa"/>
            <w:shd w:val="clear" w:color="auto" w:fill="auto"/>
          </w:tcPr>
          <w:p w14:paraId="1E7F2509" w14:textId="1CE694BE" w:rsidR="00BE7455" w:rsidRDefault="00BE7455" w:rsidP="00517F64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There were no matters outstanding</w:t>
            </w:r>
            <w:r w:rsidR="00E24011">
              <w:rPr>
                <w:rFonts w:ascii="Palatino Linotype" w:hAnsi="Palatino Linotype"/>
              </w:rPr>
              <w:t xml:space="preserve"> from 2019.</w:t>
            </w:r>
          </w:p>
          <w:p w14:paraId="54E4FCC9" w14:textId="7B3DB357" w:rsidR="00E24011" w:rsidRDefault="00E24011" w:rsidP="00517F64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There was no </w:t>
            </w:r>
            <w:r w:rsidR="00556BFE">
              <w:rPr>
                <w:rFonts w:ascii="Palatino Linotype" w:hAnsi="Palatino Linotype"/>
              </w:rPr>
              <w:t>Annual Parish Meeting</w:t>
            </w:r>
            <w:r>
              <w:rPr>
                <w:rFonts w:ascii="Palatino Linotype" w:hAnsi="Palatino Linotype"/>
              </w:rPr>
              <w:t xml:space="preserve"> held in 2020 due </w:t>
            </w:r>
            <w:r w:rsidR="00556BFE">
              <w:rPr>
                <w:rFonts w:ascii="Palatino Linotype" w:hAnsi="Palatino Linotype"/>
              </w:rPr>
              <w:t xml:space="preserve">to </w:t>
            </w:r>
            <w:r>
              <w:rPr>
                <w:rFonts w:ascii="Palatino Linotype" w:hAnsi="Palatino Linotype"/>
              </w:rPr>
              <w:t>the Covid Pandemic.</w:t>
            </w:r>
          </w:p>
          <w:p w14:paraId="79FE214C" w14:textId="1B9A3070" w:rsidR="00185917" w:rsidRPr="00246C5F" w:rsidRDefault="00185917" w:rsidP="008A7A23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1481" w:type="dxa"/>
          </w:tcPr>
          <w:p w14:paraId="25504E15" w14:textId="77777777" w:rsidR="00F9324B" w:rsidRDefault="00F9324B" w:rsidP="00517F64">
            <w:pPr>
              <w:pStyle w:val="NoSpacing"/>
              <w:rPr>
                <w:rFonts w:ascii="Palatino Linotype" w:hAnsi="Palatino Linotype"/>
              </w:rPr>
            </w:pPr>
          </w:p>
        </w:tc>
      </w:tr>
      <w:tr w:rsidR="00751943" w:rsidRPr="00E44437" w14:paraId="6D53F1CB" w14:textId="77777777" w:rsidTr="00B95AD1">
        <w:trPr>
          <w:trHeight w:val="983"/>
        </w:trPr>
        <w:tc>
          <w:tcPr>
            <w:tcW w:w="1980" w:type="dxa"/>
          </w:tcPr>
          <w:p w14:paraId="567B8340" w14:textId="5672B581" w:rsidR="00751943" w:rsidRDefault="00751943" w:rsidP="00517F64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04/</w:t>
            </w:r>
            <w:r w:rsidR="00E24011">
              <w:rPr>
                <w:rFonts w:ascii="Palatino Linotype" w:hAnsi="Palatino Linotype"/>
              </w:rPr>
              <w:t>APM</w:t>
            </w:r>
            <w:r>
              <w:rPr>
                <w:rFonts w:ascii="Palatino Linotype" w:hAnsi="Palatino Linotype"/>
              </w:rPr>
              <w:t>/</w:t>
            </w:r>
            <w:r w:rsidR="00E24011">
              <w:rPr>
                <w:rFonts w:ascii="Palatino Linotype" w:hAnsi="Palatino Linotype"/>
              </w:rPr>
              <w:t>20</w:t>
            </w:r>
            <w:r>
              <w:rPr>
                <w:rFonts w:ascii="Palatino Linotype" w:hAnsi="Palatino Linotype"/>
              </w:rPr>
              <w:t>21</w:t>
            </w:r>
          </w:p>
          <w:p w14:paraId="01404EBE" w14:textId="55A83B19" w:rsidR="00751943" w:rsidRDefault="00E24011" w:rsidP="00517F64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Chairman’s Report</w:t>
            </w:r>
          </w:p>
        </w:tc>
        <w:tc>
          <w:tcPr>
            <w:tcW w:w="5555" w:type="dxa"/>
          </w:tcPr>
          <w:p w14:paraId="659A56B1" w14:textId="120E6DA0" w:rsidR="00601FE3" w:rsidRDefault="00E24011" w:rsidP="00601FE3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MD gave a report on the work of the Council during 2020.  He commented on the strength of community spirit </w:t>
            </w:r>
            <w:r w:rsidR="00131A86">
              <w:rPr>
                <w:rFonts w:ascii="Palatino Linotype" w:hAnsi="Palatino Linotype"/>
              </w:rPr>
              <w:t xml:space="preserve">and </w:t>
            </w:r>
            <w:r w:rsidR="00556BFE">
              <w:rPr>
                <w:rFonts w:ascii="Palatino Linotype" w:hAnsi="Palatino Linotype"/>
              </w:rPr>
              <w:t xml:space="preserve">kind </w:t>
            </w:r>
            <w:r w:rsidR="00131A86">
              <w:rPr>
                <w:rFonts w:ascii="Palatino Linotype" w:hAnsi="Palatino Linotype"/>
              </w:rPr>
              <w:t xml:space="preserve">offerings of help </w:t>
            </w:r>
            <w:r>
              <w:rPr>
                <w:rFonts w:ascii="Palatino Linotype" w:hAnsi="Palatino Linotype"/>
              </w:rPr>
              <w:t xml:space="preserve">during this challenging year.  The Council had obtained </w:t>
            </w:r>
            <w:r w:rsidR="00556BFE">
              <w:rPr>
                <w:rFonts w:ascii="Palatino Linotype" w:hAnsi="Palatino Linotype"/>
              </w:rPr>
              <w:t xml:space="preserve">Eden Residents Covid 19 </w:t>
            </w:r>
            <w:r>
              <w:rPr>
                <w:rFonts w:ascii="Palatino Linotype" w:hAnsi="Palatino Linotype"/>
              </w:rPr>
              <w:t xml:space="preserve">grant </w:t>
            </w:r>
            <w:r w:rsidR="00556BFE">
              <w:rPr>
                <w:rFonts w:ascii="Palatino Linotype" w:hAnsi="Palatino Linotype"/>
              </w:rPr>
              <w:t xml:space="preserve">from EDC </w:t>
            </w:r>
            <w:r>
              <w:rPr>
                <w:rFonts w:ascii="Palatino Linotype" w:hAnsi="Palatino Linotype"/>
              </w:rPr>
              <w:t>and used it to support community initiatives including newsletters.</w:t>
            </w:r>
          </w:p>
          <w:p w14:paraId="0F8CFE0F" w14:textId="0C849DBC" w:rsidR="00E24011" w:rsidRDefault="00C43F26" w:rsidP="00601FE3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He told of the </w:t>
            </w:r>
            <w:r w:rsidR="00E24011">
              <w:rPr>
                <w:rFonts w:ascii="Palatino Linotype" w:hAnsi="Palatino Linotype"/>
              </w:rPr>
              <w:t xml:space="preserve">changes in the Council, the Retirement of the </w:t>
            </w:r>
            <w:r>
              <w:rPr>
                <w:rFonts w:ascii="Palatino Linotype" w:hAnsi="Palatino Linotype"/>
              </w:rPr>
              <w:t xml:space="preserve">previous Chairman and </w:t>
            </w:r>
            <w:r w:rsidR="00E24011">
              <w:rPr>
                <w:rFonts w:ascii="Palatino Linotype" w:hAnsi="Palatino Linotype"/>
              </w:rPr>
              <w:t xml:space="preserve">Clerk and </w:t>
            </w:r>
            <w:r>
              <w:rPr>
                <w:rFonts w:ascii="Palatino Linotype" w:hAnsi="Palatino Linotype"/>
              </w:rPr>
              <w:t>thanked them for their contribution.  H</w:t>
            </w:r>
            <w:r w:rsidR="00E24011">
              <w:rPr>
                <w:rFonts w:ascii="Palatino Linotype" w:hAnsi="Palatino Linotype"/>
              </w:rPr>
              <w:t xml:space="preserve">e </w:t>
            </w:r>
            <w:r w:rsidR="00B63E31">
              <w:rPr>
                <w:rFonts w:ascii="Palatino Linotype" w:hAnsi="Palatino Linotype"/>
              </w:rPr>
              <w:t xml:space="preserve">also </w:t>
            </w:r>
            <w:r w:rsidR="00E24011">
              <w:rPr>
                <w:rFonts w:ascii="Palatino Linotype" w:hAnsi="Palatino Linotype"/>
              </w:rPr>
              <w:t>gave thanks</w:t>
            </w:r>
            <w:r w:rsidR="00B63E31">
              <w:rPr>
                <w:rFonts w:ascii="Palatino Linotype" w:hAnsi="Palatino Linotype"/>
              </w:rPr>
              <w:t xml:space="preserve"> to the previous</w:t>
            </w:r>
            <w:r w:rsidR="00E24011">
              <w:rPr>
                <w:rFonts w:ascii="Palatino Linotype" w:hAnsi="Palatino Linotype"/>
              </w:rPr>
              <w:t xml:space="preserve"> </w:t>
            </w:r>
            <w:r w:rsidR="00B63E31">
              <w:rPr>
                <w:rFonts w:ascii="Palatino Linotype" w:hAnsi="Palatino Linotype"/>
              </w:rPr>
              <w:t xml:space="preserve">Locum Clerk </w:t>
            </w:r>
            <w:r w:rsidR="00E24011">
              <w:rPr>
                <w:rFonts w:ascii="Palatino Linotype" w:hAnsi="Palatino Linotype"/>
              </w:rPr>
              <w:t>for her</w:t>
            </w:r>
            <w:r w:rsidR="00131A86">
              <w:rPr>
                <w:rFonts w:ascii="Palatino Linotype" w:hAnsi="Palatino Linotype"/>
              </w:rPr>
              <w:t xml:space="preserve"> good</w:t>
            </w:r>
            <w:r w:rsidR="00E24011">
              <w:rPr>
                <w:rFonts w:ascii="Palatino Linotype" w:hAnsi="Palatino Linotype"/>
              </w:rPr>
              <w:t xml:space="preserve"> work </w:t>
            </w:r>
            <w:r w:rsidR="00B63E31">
              <w:rPr>
                <w:rFonts w:ascii="Palatino Linotype" w:hAnsi="Palatino Linotype"/>
              </w:rPr>
              <w:t>throughout t</w:t>
            </w:r>
            <w:r>
              <w:rPr>
                <w:rFonts w:ascii="Palatino Linotype" w:hAnsi="Palatino Linotype"/>
              </w:rPr>
              <w:t xml:space="preserve">he previous year.  He welcomed </w:t>
            </w:r>
            <w:r w:rsidR="00B63E31">
              <w:rPr>
                <w:rFonts w:ascii="Palatino Linotype" w:hAnsi="Palatino Linotype"/>
              </w:rPr>
              <w:t>the new</w:t>
            </w:r>
            <w:r>
              <w:rPr>
                <w:rFonts w:ascii="Palatino Linotype" w:hAnsi="Palatino Linotype"/>
              </w:rPr>
              <w:t xml:space="preserve"> Locum Clerk</w:t>
            </w:r>
            <w:r w:rsidR="00B63E31">
              <w:rPr>
                <w:rFonts w:ascii="Palatino Linotype" w:hAnsi="Palatino Linotype"/>
              </w:rPr>
              <w:t xml:space="preserve"> to the role</w:t>
            </w:r>
            <w:r>
              <w:rPr>
                <w:rFonts w:ascii="Palatino Linotype" w:hAnsi="Palatino Linotype"/>
              </w:rPr>
              <w:t>.  He commented on the unitari</w:t>
            </w:r>
            <w:r w:rsidR="00131A86">
              <w:rPr>
                <w:rFonts w:ascii="Palatino Linotype" w:hAnsi="Palatino Linotype"/>
              </w:rPr>
              <w:t>s</w:t>
            </w:r>
            <w:r>
              <w:rPr>
                <w:rFonts w:ascii="Palatino Linotype" w:hAnsi="Palatino Linotype"/>
              </w:rPr>
              <w:t>ation and removal of the local tier of government and the changes that will impact us.</w:t>
            </w:r>
          </w:p>
          <w:p w14:paraId="1B197F21" w14:textId="684D9025" w:rsidR="00C43F26" w:rsidRDefault="00C43F26" w:rsidP="00601FE3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Looking ahead the Council will </w:t>
            </w:r>
            <w:r w:rsidR="00131A86">
              <w:rPr>
                <w:rFonts w:ascii="Palatino Linotype" w:hAnsi="Palatino Linotype"/>
              </w:rPr>
              <w:t xml:space="preserve">continue to work closely with and </w:t>
            </w:r>
            <w:r>
              <w:rPr>
                <w:rFonts w:ascii="Palatino Linotype" w:hAnsi="Palatino Linotype"/>
              </w:rPr>
              <w:t xml:space="preserve">request more assistance from </w:t>
            </w:r>
            <w:r w:rsidR="00131A86">
              <w:rPr>
                <w:rFonts w:ascii="Palatino Linotype" w:hAnsi="Palatino Linotype"/>
              </w:rPr>
              <w:t xml:space="preserve">LDNP </w:t>
            </w:r>
            <w:r w:rsidR="00131A86">
              <w:rPr>
                <w:rFonts w:ascii="Palatino Linotype" w:hAnsi="Palatino Linotype"/>
              </w:rPr>
              <w:lastRenderedPageBreak/>
              <w:t xml:space="preserve">and EDC </w:t>
            </w:r>
            <w:r w:rsidR="00485B96">
              <w:rPr>
                <w:rFonts w:ascii="Palatino Linotype" w:hAnsi="Palatino Linotype"/>
              </w:rPr>
              <w:t xml:space="preserve">in order </w:t>
            </w:r>
            <w:r w:rsidR="00131A86">
              <w:rPr>
                <w:rFonts w:ascii="Palatino Linotype" w:hAnsi="Palatino Linotype"/>
              </w:rPr>
              <w:t>to be kept informed of the forthcoming changes</w:t>
            </w:r>
            <w:r>
              <w:rPr>
                <w:rFonts w:ascii="Palatino Linotype" w:hAnsi="Palatino Linotype"/>
              </w:rPr>
              <w:t>.  Work will begin this year to update the Parish Plan</w:t>
            </w:r>
          </w:p>
        </w:tc>
        <w:tc>
          <w:tcPr>
            <w:tcW w:w="1481" w:type="dxa"/>
          </w:tcPr>
          <w:p w14:paraId="3C2EDFFE" w14:textId="77777777" w:rsidR="00751943" w:rsidRDefault="00751943" w:rsidP="00517F64">
            <w:pPr>
              <w:pStyle w:val="NoSpacing"/>
              <w:rPr>
                <w:rFonts w:ascii="Palatino Linotype" w:hAnsi="Palatino Linotype"/>
              </w:rPr>
            </w:pPr>
          </w:p>
        </w:tc>
      </w:tr>
      <w:tr w:rsidR="00C43F26" w:rsidRPr="00E44437" w14:paraId="42293ED3" w14:textId="77777777" w:rsidTr="00B95AD1">
        <w:trPr>
          <w:trHeight w:val="1267"/>
        </w:trPr>
        <w:tc>
          <w:tcPr>
            <w:tcW w:w="1980" w:type="dxa"/>
          </w:tcPr>
          <w:p w14:paraId="3BAFC736" w14:textId="77777777" w:rsidR="00C43F26" w:rsidRDefault="00C43F26" w:rsidP="00517F64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05/APM/2021</w:t>
            </w:r>
          </w:p>
          <w:p w14:paraId="76A2DD14" w14:textId="758AAE46" w:rsidR="00C43F26" w:rsidRDefault="00C43F26" w:rsidP="00517F64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Financial Report</w:t>
            </w:r>
          </w:p>
        </w:tc>
        <w:tc>
          <w:tcPr>
            <w:tcW w:w="5555" w:type="dxa"/>
          </w:tcPr>
          <w:p w14:paraId="2AFA25FB" w14:textId="7E9CD52C" w:rsidR="00C43F26" w:rsidRDefault="00C43F26" w:rsidP="00601FE3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The Clerk read out the yearly Financial Report.</w:t>
            </w:r>
          </w:p>
          <w:p w14:paraId="61AAF1EB" w14:textId="377515DA" w:rsidR="00693F20" w:rsidRDefault="00693F20" w:rsidP="00601FE3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Total Income through the bank account £9500.12</w:t>
            </w:r>
          </w:p>
          <w:p w14:paraId="21D414CE" w14:textId="7AE2A329" w:rsidR="00693F20" w:rsidRDefault="00693F20" w:rsidP="00601FE3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Total Expenditure £5662.05</w:t>
            </w:r>
          </w:p>
          <w:p w14:paraId="639A641D" w14:textId="79B7D509" w:rsidR="00693F20" w:rsidRDefault="00693F20" w:rsidP="00601FE3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Balance at the end of the financial year 20/21 £9508.12</w:t>
            </w:r>
          </w:p>
          <w:p w14:paraId="61082FE4" w14:textId="56CDA9DB" w:rsidR="00C43F26" w:rsidRDefault="00C43F26" w:rsidP="00601FE3">
            <w:pPr>
              <w:pStyle w:val="NoSpacing"/>
              <w:rPr>
                <w:rFonts w:ascii="Palatino Linotype" w:hAnsi="Palatino Linotype"/>
              </w:rPr>
            </w:pPr>
          </w:p>
        </w:tc>
        <w:tc>
          <w:tcPr>
            <w:tcW w:w="1481" w:type="dxa"/>
          </w:tcPr>
          <w:p w14:paraId="12221FC3" w14:textId="77777777" w:rsidR="00C43F26" w:rsidRDefault="00C43F26" w:rsidP="00517F64">
            <w:pPr>
              <w:pStyle w:val="NoSpacing"/>
              <w:rPr>
                <w:rFonts w:ascii="Palatino Linotype" w:hAnsi="Palatino Linotype"/>
              </w:rPr>
            </w:pPr>
          </w:p>
        </w:tc>
      </w:tr>
      <w:tr w:rsidR="00C43F26" w:rsidRPr="00E44437" w14:paraId="062589A1" w14:textId="77777777" w:rsidTr="004654C4">
        <w:trPr>
          <w:trHeight w:val="1449"/>
        </w:trPr>
        <w:tc>
          <w:tcPr>
            <w:tcW w:w="1980" w:type="dxa"/>
          </w:tcPr>
          <w:p w14:paraId="57A61533" w14:textId="77777777" w:rsidR="00C43F26" w:rsidRDefault="00C43F26" w:rsidP="00517F64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06/APM/2021</w:t>
            </w:r>
          </w:p>
          <w:p w14:paraId="17C7063F" w14:textId="433CE2BA" w:rsidR="00C43F26" w:rsidRDefault="00C43F26" w:rsidP="00517F64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Any other business</w:t>
            </w:r>
          </w:p>
        </w:tc>
        <w:tc>
          <w:tcPr>
            <w:tcW w:w="5555" w:type="dxa"/>
          </w:tcPr>
          <w:p w14:paraId="4947507D" w14:textId="489533C5" w:rsidR="00C43F26" w:rsidRDefault="00C43F26" w:rsidP="00601FE3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The Chairman </w:t>
            </w:r>
            <w:r w:rsidR="00AF18FE">
              <w:rPr>
                <w:rFonts w:ascii="Palatino Linotype" w:hAnsi="Palatino Linotype"/>
              </w:rPr>
              <w:t>invited members of the</w:t>
            </w:r>
            <w:r>
              <w:rPr>
                <w:rFonts w:ascii="Palatino Linotype" w:hAnsi="Palatino Linotype"/>
              </w:rPr>
              <w:t xml:space="preserve"> public to make any comments or suggestions</w:t>
            </w:r>
            <w:r w:rsidR="00AF18FE">
              <w:rPr>
                <w:rFonts w:ascii="Palatino Linotype" w:hAnsi="Palatino Linotype"/>
              </w:rPr>
              <w:t>.  None were received.</w:t>
            </w:r>
          </w:p>
        </w:tc>
        <w:tc>
          <w:tcPr>
            <w:tcW w:w="1481" w:type="dxa"/>
          </w:tcPr>
          <w:p w14:paraId="4FE7AEB1" w14:textId="77777777" w:rsidR="00C43F26" w:rsidRDefault="00C43F26" w:rsidP="00517F64">
            <w:pPr>
              <w:pStyle w:val="NoSpacing"/>
              <w:rPr>
                <w:rFonts w:ascii="Palatino Linotype" w:hAnsi="Palatino Linotype"/>
              </w:rPr>
            </w:pPr>
          </w:p>
        </w:tc>
      </w:tr>
    </w:tbl>
    <w:p w14:paraId="26E3F3EF" w14:textId="479C474E" w:rsidR="009D46C2" w:rsidRPr="00E44437" w:rsidRDefault="007D440F" w:rsidP="00A614F6">
      <w:pPr>
        <w:pStyle w:val="NoSpacing"/>
        <w:rPr>
          <w:rFonts w:ascii="Palatino Linotype" w:hAnsi="Palatino Linotype"/>
          <w:b/>
        </w:rPr>
      </w:pPr>
      <w:r w:rsidRPr="00E44437">
        <w:rPr>
          <w:rFonts w:ascii="Palatino Linotype" w:hAnsi="Palatino Linotype"/>
          <w:b/>
        </w:rPr>
        <w:t xml:space="preserve">Meeting closed </w:t>
      </w:r>
      <w:r w:rsidR="00AF18FE">
        <w:rPr>
          <w:rFonts w:ascii="Palatino Linotype" w:hAnsi="Palatino Linotype"/>
          <w:b/>
        </w:rPr>
        <w:t>19</w:t>
      </w:r>
      <w:r w:rsidR="00DA2621">
        <w:rPr>
          <w:rFonts w:ascii="Palatino Linotype" w:hAnsi="Palatino Linotype"/>
          <w:b/>
        </w:rPr>
        <w:t>.</w:t>
      </w:r>
      <w:r w:rsidR="00BA333D">
        <w:rPr>
          <w:rFonts w:ascii="Palatino Linotype" w:hAnsi="Palatino Linotype"/>
          <w:b/>
        </w:rPr>
        <w:t>5</w:t>
      </w:r>
      <w:r w:rsidR="00AF18FE">
        <w:rPr>
          <w:rFonts w:ascii="Palatino Linotype" w:hAnsi="Palatino Linotype"/>
          <w:b/>
        </w:rPr>
        <w:t>0</w:t>
      </w:r>
      <w:r w:rsidRPr="00E44437">
        <w:rPr>
          <w:rFonts w:ascii="Palatino Linotype" w:hAnsi="Palatino Linotype"/>
          <w:b/>
        </w:rPr>
        <w:t>pm</w:t>
      </w:r>
    </w:p>
    <w:sectPr w:rsidR="009D46C2" w:rsidRPr="00E44437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3F832" w14:textId="77777777" w:rsidR="00C659E0" w:rsidRDefault="00C659E0" w:rsidP="006F4A95">
      <w:r>
        <w:separator/>
      </w:r>
    </w:p>
  </w:endnote>
  <w:endnote w:type="continuationSeparator" w:id="0">
    <w:p w14:paraId="674F6D01" w14:textId="77777777" w:rsidR="00C659E0" w:rsidRDefault="00C659E0" w:rsidP="006F4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8F4BD" w14:textId="77777777" w:rsidR="00003D9E" w:rsidRPr="00D20073" w:rsidRDefault="00003D9E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16"/>
        <w:szCs w:val="16"/>
      </w:rPr>
    </w:pPr>
    <w:r w:rsidRPr="00D20073">
      <w:rPr>
        <w:color w:val="8496B0" w:themeColor="text2" w:themeTint="99"/>
        <w:spacing w:val="60"/>
        <w:sz w:val="16"/>
        <w:szCs w:val="16"/>
      </w:rPr>
      <w:t>Page</w:t>
    </w:r>
    <w:r w:rsidRPr="00D20073">
      <w:rPr>
        <w:color w:val="8496B0" w:themeColor="text2" w:themeTint="99"/>
        <w:sz w:val="16"/>
        <w:szCs w:val="16"/>
      </w:rPr>
      <w:t xml:space="preserve"> </w:t>
    </w:r>
    <w:r w:rsidRPr="00D20073">
      <w:rPr>
        <w:color w:val="323E4F" w:themeColor="text2" w:themeShade="BF"/>
        <w:sz w:val="16"/>
        <w:szCs w:val="16"/>
      </w:rPr>
      <w:fldChar w:fldCharType="begin"/>
    </w:r>
    <w:r w:rsidRPr="00D20073">
      <w:rPr>
        <w:color w:val="323E4F" w:themeColor="text2" w:themeShade="BF"/>
        <w:sz w:val="16"/>
        <w:szCs w:val="16"/>
      </w:rPr>
      <w:instrText xml:space="preserve"> PAGE   \* MERGEFORMAT </w:instrText>
    </w:r>
    <w:r w:rsidRPr="00D20073">
      <w:rPr>
        <w:color w:val="323E4F" w:themeColor="text2" w:themeShade="BF"/>
        <w:sz w:val="16"/>
        <w:szCs w:val="16"/>
      </w:rPr>
      <w:fldChar w:fldCharType="separate"/>
    </w:r>
    <w:r>
      <w:rPr>
        <w:noProof/>
        <w:color w:val="323E4F" w:themeColor="text2" w:themeShade="BF"/>
        <w:sz w:val="16"/>
        <w:szCs w:val="16"/>
      </w:rPr>
      <w:t>1</w:t>
    </w:r>
    <w:r w:rsidRPr="00D20073">
      <w:rPr>
        <w:color w:val="323E4F" w:themeColor="text2" w:themeShade="BF"/>
        <w:sz w:val="16"/>
        <w:szCs w:val="16"/>
      </w:rPr>
      <w:fldChar w:fldCharType="end"/>
    </w:r>
    <w:r w:rsidRPr="00D20073">
      <w:rPr>
        <w:color w:val="323E4F" w:themeColor="text2" w:themeShade="BF"/>
        <w:sz w:val="16"/>
        <w:szCs w:val="16"/>
      </w:rPr>
      <w:t xml:space="preserve"> | </w:t>
    </w:r>
    <w:r w:rsidRPr="00D20073">
      <w:rPr>
        <w:color w:val="323E4F" w:themeColor="text2" w:themeShade="BF"/>
        <w:sz w:val="16"/>
        <w:szCs w:val="16"/>
      </w:rPr>
      <w:fldChar w:fldCharType="begin"/>
    </w:r>
    <w:r w:rsidRPr="00D20073">
      <w:rPr>
        <w:color w:val="323E4F" w:themeColor="text2" w:themeShade="BF"/>
        <w:sz w:val="16"/>
        <w:szCs w:val="16"/>
      </w:rPr>
      <w:instrText xml:space="preserve"> NUMPAGES  \* Arabic  \* MERGEFORMAT </w:instrText>
    </w:r>
    <w:r w:rsidRPr="00D20073">
      <w:rPr>
        <w:color w:val="323E4F" w:themeColor="text2" w:themeShade="BF"/>
        <w:sz w:val="16"/>
        <w:szCs w:val="16"/>
      </w:rPr>
      <w:fldChar w:fldCharType="separate"/>
    </w:r>
    <w:r>
      <w:rPr>
        <w:noProof/>
        <w:color w:val="323E4F" w:themeColor="text2" w:themeShade="BF"/>
        <w:sz w:val="16"/>
        <w:szCs w:val="16"/>
      </w:rPr>
      <w:t>2</w:t>
    </w:r>
    <w:r w:rsidRPr="00D20073">
      <w:rPr>
        <w:color w:val="323E4F" w:themeColor="text2" w:themeShade="BF"/>
        <w:sz w:val="16"/>
        <w:szCs w:val="16"/>
      </w:rPr>
      <w:fldChar w:fldCharType="end"/>
    </w:r>
  </w:p>
  <w:p w14:paraId="4DD1D8E4" w14:textId="1BD8F16E" w:rsidR="00003D9E" w:rsidRPr="00D20073" w:rsidRDefault="003A582F">
    <w:pPr>
      <w:pStyle w:val="Footer"/>
      <w:rPr>
        <w:sz w:val="16"/>
        <w:szCs w:val="16"/>
      </w:rPr>
    </w:pPr>
    <w:r>
      <w:rPr>
        <w:sz w:val="16"/>
        <w:szCs w:val="16"/>
      </w:rPr>
      <w:t>B</w:t>
    </w:r>
    <w:r w:rsidR="00003D9E" w:rsidRPr="00D20073">
      <w:rPr>
        <w:sz w:val="16"/>
        <w:szCs w:val="16"/>
      </w:rPr>
      <w:t>PC Minutes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52DCA" w14:textId="77777777" w:rsidR="00C659E0" w:rsidRDefault="00C659E0" w:rsidP="006F4A95">
      <w:r>
        <w:separator/>
      </w:r>
    </w:p>
  </w:footnote>
  <w:footnote w:type="continuationSeparator" w:id="0">
    <w:p w14:paraId="2A7A75E0" w14:textId="77777777" w:rsidR="00C659E0" w:rsidRDefault="00C659E0" w:rsidP="006F4A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39682646"/>
      <w:docPartObj>
        <w:docPartGallery w:val="Watermarks"/>
        <w:docPartUnique/>
      </w:docPartObj>
    </w:sdtPr>
    <w:sdtEndPr/>
    <w:sdtContent>
      <w:p w14:paraId="77DCCDBA" w14:textId="5EAF621C" w:rsidR="00003D9E" w:rsidRDefault="00C659E0">
        <w:pPr>
          <w:pStyle w:val="Header"/>
        </w:pPr>
        <w:r>
          <w:rPr>
            <w:noProof/>
          </w:rPr>
          <w:pict w14:anchorId="07C4E76B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0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31B"/>
    <w:rsid w:val="00001C59"/>
    <w:rsid w:val="000039EA"/>
    <w:rsid w:val="00003D9E"/>
    <w:rsid w:val="00006361"/>
    <w:rsid w:val="0000741E"/>
    <w:rsid w:val="000113DE"/>
    <w:rsid w:val="000133BF"/>
    <w:rsid w:val="0001571E"/>
    <w:rsid w:val="00022BCE"/>
    <w:rsid w:val="00024983"/>
    <w:rsid w:val="00024ADD"/>
    <w:rsid w:val="00026705"/>
    <w:rsid w:val="000322AB"/>
    <w:rsid w:val="00032A64"/>
    <w:rsid w:val="00034200"/>
    <w:rsid w:val="00034BDD"/>
    <w:rsid w:val="00036F44"/>
    <w:rsid w:val="000427A6"/>
    <w:rsid w:val="00044B19"/>
    <w:rsid w:val="000474BC"/>
    <w:rsid w:val="00055AC7"/>
    <w:rsid w:val="000560D6"/>
    <w:rsid w:val="00057088"/>
    <w:rsid w:val="00067F04"/>
    <w:rsid w:val="000768C8"/>
    <w:rsid w:val="00085BAB"/>
    <w:rsid w:val="0009219D"/>
    <w:rsid w:val="000A3D43"/>
    <w:rsid w:val="000A7C87"/>
    <w:rsid w:val="000B4CAD"/>
    <w:rsid w:val="000B5A8C"/>
    <w:rsid w:val="000B65D7"/>
    <w:rsid w:val="000C0FCB"/>
    <w:rsid w:val="000C6F97"/>
    <w:rsid w:val="000D096E"/>
    <w:rsid w:val="000D0F72"/>
    <w:rsid w:val="000D1800"/>
    <w:rsid w:val="000D5DF3"/>
    <w:rsid w:val="000D6C93"/>
    <w:rsid w:val="000D71ED"/>
    <w:rsid w:val="000E2D51"/>
    <w:rsid w:val="000F1E79"/>
    <w:rsid w:val="000F6C4D"/>
    <w:rsid w:val="001010D9"/>
    <w:rsid w:val="0010289A"/>
    <w:rsid w:val="00106F00"/>
    <w:rsid w:val="001076EB"/>
    <w:rsid w:val="0011233D"/>
    <w:rsid w:val="00116774"/>
    <w:rsid w:val="00120E62"/>
    <w:rsid w:val="0012533F"/>
    <w:rsid w:val="00126F3A"/>
    <w:rsid w:val="00130F42"/>
    <w:rsid w:val="00131A86"/>
    <w:rsid w:val="001348EE"/>
    <w:rsid w:val="0014073D"/>
    <w:rsid w:val="00141D56"/>
    <w:rsid w:val="001436C9"/>
    <w:rsid w:val="00145F9F"/>
    <w:rsid w:val="001475FF"/>
    <w:rsid w:val="00150841"/>
    <w:rsid w:val="00150B4C"/>
    <w:rsid w:val="00153480"/>
    <w:rsid w:val="00154B25"/>
    <w:rsid w:val="00156C13"/>
    <w:rsid w:val="00163EAC"/>
    <w:rsid w:val="00163F61"/>
    <w:rsid w:val="001643ED"/>
    <w:rsid w:val="00172500"/>
    <w:rsid w:val="001761CF"/>
    <w:rsid w:val="00180541"/>
    <w:rsid w:val="00180A31"/>
    <w:rsid w:val="001825D6"/>
    <w:rsid w:val="00185917"/>
    <w:rsid w:val="001877B6"/>
    <w:rsid w:val="00193DB5"/>
    <w:rsid w:val="001A070E"/>
    <w:rsid w:val="001A5572"/>
    <w:rsid w:val="001A5DCA"/>
    <w:rsid w:val="001B07F6"/>
    <w:rsid w:val="001B2D14"/>
    <w:rsid w:val="001B3B04"/>
    <w:rsid w:val="001B79CB"/>
    <w:rsid w:val="001C0B7F"/>
    <w:rsid w:val="001C10FD"/>
    <w:rsid w:val="001D1D6D"/>
    <w:rsid w:val="001E31F8"/>
    <w:rsid w:val="001F1B8C"/>
    <w:rsid w:val="001F3265"/>
    <w:rsid w:val="001F4EC3"/>
    <w:rsid w:val="0020014E"/>
    <w:rsid w:val="00201A19"/>
    <w:rsid w:val="00202BEF"/>
    <w:rsid w:val="002030E7"/>
    <w:rsid w:val="00212466"/>
    <w:rsid w:val="002270E7"/>
    <w:rsid w:val="00240929"/>
    <w:rsid w:val="0024108E"/>
    <w:rsid w:val="00246562"/>
    <w:rsid w:val="00246C5F"/>
    <w:rsid w:val="00261917"/>
    <w:rsid w:val="002634DC"/>
    <w:rsid w:val="00263748"/>
    <w:rsid w:val="00264523"/>
    <w:rsid w:val="00265731"/>
    <w:rsid w:val="00275FE9"/>
    <w:rsid w:val="00286E23"/>
    <w:rsid w:val="002976D8"/>
    <w:rsid w:val="002A02CA"/>
    <w:rsid w:val="002A0482"/>
    <w:rsid w:val="002B1E87"/>
    <w:rsid w:val="002B7AB4"/>
    <w:rsid w:val="002C01CA"/>
    <w:rsid w:val="002C6DD3"/>
    <w:rsid w:val="002D2BE8"/>
    <w:rsid w:val="002D6899"/>
    <w:rsid w:val="002D7AFB"/>
    <w:rsid w:val="002E253A"/>
    <w:rsid w:val="002E3731"/>
    <w:rsid w:val="0030108B"/>
    <w:rsid w:val="003138C1"/>
    <w:rsid w:val="00316A2C"/>
    <w:rsid w:val="00325903"/>
    <w:rsid w:val="00325E9B"/>
    <w:rsid w:val="00326800"/>
    <w:rsid w:val="00330827"/>
    <w:rsid w:val="0033471D"/>
    <w:rsid w:val="00340587"/>
    <w:rsid w:val="003427F7"/>
    <w:rsid w:val="00356AD6"/>
    <w:rsid w:val="00362543"/>
    <w:rsid w:val="003664FC"/>
    <w:rsid w:val="00367BB4"/>
    <w:rsid w:val="00367FAA"/>
    <w:rsid w:val="0037024B"/>
    <w:rsid w:val="00371D11"/>
    <w:rsid w:val="003743DE"/>
    <w:rsid w:val="00374CDA"/>
    <w:rsid w:val="00391E83"/>
    <w:rsid w:val="0039518B"/>
    <w:rsid w:val="0039631E"/>
    <w:rsid w:val="003A1D9E"/>
    <w:rsid w:val="003A51E6"/>
    <w:rsid w:val="003A582F"/>
    <w:rsid w:val="003A7C4F"/>
    <w:rsid w:val="003C2031"/>
    <w:rsid w:val="003C39A5"/>
    <w:rsid w:val="003C57DC"/>
    <w:rsid w:val="003D0CC6"/>
    <w:rsid w:val="003D149B"/>
    <w:rsid w:val="003D4268"/>
    <w:rsid w:val="003D5F2A"/>
    <w:rsid w:val="003D790E"/>
    <w:rsid w:val="003E377F"/>
    <w:rsid w:val="003E76EF"/>
    <w:rsid w:val="00400429"/>
    <w:rsid w:val="0040548A"/>
    <w:rsid w:val="004065EA"/>
    <w:rsid w:val="00407884"/>
    <w:rsid w:val="00407948"/>
    <w:rsid w:val="00407C0B"/>
    <w:rsid w:val="0041128F"/>
    <w:rsid w:val="00412989"/>
    <w:rsid w:val="004155C8"/>
    <w:rsid w:val="00417534"/>
    <w:rsid w:val="00423D90"/>
    <w:rsid w:val="00430608"/>
    <w:rsid w:val="00434C6A"/>
    <w:rsid w:val="00456F07"/>
    <w:rsid w:val="00457C2B"/>
    <w:rsid w:val="00464AAA"/>
    <w:rsid w:val="004654C4"/>
    <w:rsid w:val="0046551B"/>
    <w:rsid w:val="00465A49"/>
    <w:rsid w:val="00471404"/>
    <w:rsid w:val="00472562"/>
    <w:rsid w:val="004746DB"/>
    <w:rsid w:val="004802CF"/>
    <w:rsid w:val="00482DE6"/>
    <w:rsid w:val="00485B96"/>
    <w:rsid w:val="00487518"/>
    <w:rsid w:val="00497422"/>
    <w:rsid w:val="004A337A"/>
    <w:rsid w:val="004A37BD"/>
    <w:rsid w:val="004A3E54"/>
    <w:rsid w:val="004A6D07"/>
    <w:rsid w:val="004B1023"/>
    <w:rsid w:val="004B2D44"/>
    <w:rsid w:val="004B6988"/>
    <w:rsid w:val="004C0637"/>
    <w:rsid w:val="004C0D19"/>
    <w:rsid w:val="004C2D1D"/>
    <w:rsid w:val="004C68E4"/>
    <w:rsid w:val="004D740A"/>
    <w:rsid w:val="004E01D3"/>
    <w:rsid w:val="004E0BCC"/>
    <w:rsid w:val="004E1797"/>
    <w:rsid w:val="004E2BF1"/>
    <w:rsid w:val="004E63F6"/>
    <w:rsid w:val="004F1C4F"/>
    <w:rsid w:val="00517F64"/>
    <w:rsid w:val="005219B1"/>
    <w:rsid w:val="005232B9"/>
    <w:rsid w:val="005241F3"/>
    <w:rsid w:val="005264F5"/>
    <w:rsid w:val="00534A6C"/>
    <w:rsid w:val="00540725"/>
    <w:rsid w:val="00544949"/>
    <w:rsid w:val="00546A99"/>
    <w:rsid w:val="005528C9"/>
    <w:rsid w:val="00552955"/>
    <w:rsid w:val="00555723"/>
    <w:rsid w:val="005564B9"/>
    <w:rsid w:val="00556BFE"/>
    <w:rsid w:val="005612B4"/>
    <w:rsid w:val="005716F1"/>
    <w:rsid w:val="005723DF"/>
    <w:rsid w:val="00577617"/>
    <w:rsid w:val="00585588"/>
    <w:rsid w:val="00586CE4"/>
    <w:rsid w:val="00596A7F"/>
    <w:rsid w:val="00596B5B"/>
    <w:rsid w:val="005978C6"/>
    <w:rsid w:val="005A0DB8"/>
    <w:rsid w:val="005A5B98"/>
    <w:rsid w:val="005A6144"/>
    <w:rsid w:val="005A6B2E"/>
    <w:rsid w:val="005A6B58"/>
    <w:rsid w:val="005B00DB"/>
    <w:rsid w:val="005C0003"/>
    <w:rsid w:val="005C4211"/>
    <w:rsid w:val="005D46BA"/>
    <w:rsid w:val="005D6D19"/>
    <w:rsid w:val="005E0D62"/>
    <w:rsid w:val="005E2E45"/>
    <w:rsid w:val="005E302F"/>
    <w:rsid w:val="005E6265"/>
    <w:rsid w:val="005E712B"/>
    <w:rsid w:val="00601919"/>
    <w:rsid w:val="00601FE3"/>
    <w:rsid w:val="00602833"/>
    <w:rsid w:val="00604849"/>
    <w:rsid w:val="006106F2"/>
    <w:rsid w:val="00610BD9"/>
    <w:rsid w:val="00612467"/>
    <w:rsid w:val="0061644D"/>
    <w:rsid w:val="006264CD"/>
    <w:rsid w:val="00627C80"/>
    <w:rsid w:val="00627D82"/>
    <w:rsid w:val="006312E5"/>
    <w:rsid w:val="00633742"/>
    <w:rsid w:val="00633C8B"/>
    <w:rsid w:val="006523E4"/>
    <w:rsid w:val="00653367"/>
    <w:rsid w:val="00653BE7"/>
    <w:rsid w:val="00662C8D"/>
    <w:rsid w:val="00665FEC"/>
    <w:rsid w:val="00667547"/>
    <w:rsid w:val="00667D07"/>
    <w:rsid w:val="00671A3A"/>
    <w:rsid w:val="00677B24"/>
    <w:rsid w:val="006806B0"/>
    <w:rsid w:val="00682235"/>
    <w:rsid w:val="00683408"/>
    <w:rsid w:val="006846B8"/>
    <w:rsid w:val="006846EA"/>
    <w:rsid w:val="00693F20"/>
    <w:rsid w:val="00696360"/>
    <w:rsid w:val="006A2D1C"/>
    <w:rsid w:val="006A6946"/>
    <w:rsid w:val="006C3EA7"/>
    <w:rsid w:val="006E75A5"/>
    <w:rsid w:val="006F063A"/>
    <w:rsid w:val="006F2AB8"/>
    <w:rsid w:val="006F4A95"/>
    <w:rsid w:val="00701704"/>
    <w:rsid w:val="007021ED"/>
    <w:rsid w:val="00711531"/>
    <w:rsid w:val="007179D0"/>
    <w:rsid w:val="007251F2"/>
    <w:rsid w:val="007269C8"/>
    <w:rsid w:val="007316AC"/>
    <w:rsid w:val="007339A6"/>
    <w:rsid w:val="00733E9B"/>
    <w:rsid w:val="00743580"/>
    <w:rsid w:val="0074543D"/>
    <w:rsid w:val="00751943"/>
    <w:rsid w:val="00752E88"/>
    <w:rsid w:val="00753DA4"/>
    <w:rsid w:val="00757C0C"/>
    <w:rsid w:val="00763F02"/>
    <w:rsid w:val="007731E8"/>
    <w:rsid w:val="00773350"/>
    <w:rsid w:val="0077531D"/>
    <w:rsid w:val="00781B92"/>
    <w:rsid w:val="0078226A"/>
    <w:rsid w:val="00783A29"/>
    <w:rsid w:val="00787ABF"/>
    <w:rsid w:val="007909C0"/>
    <w:rsid w:val="00796F5A"/>
    <w:rsid w:val="00797B09"/>
    <w:rsid w:val="007A016D"/>
    <w:rsid w:val="007B360F"/>
    <w:rsid w:val="007B38F8"/>
    <w:rsid w:val="007C1C35"/>
    <w:rsid w:val="007C2846"/>
    <w:rsid w:val="007C36C8"/>
    <w:rsid w:val="007C46E5"/>
    <w:rsid w:val="007D440F"/>
    <w:rsid w:val="007D4FDC"/>
    <w:rsid w:val="007E5719"/>
    <w:rsid w:val="007E670D"/>
    <w:rsid w:val="007F73F0"/>
    <w:rsid w:val="00803D5D"/>
    <w:rsid w:val="008104A1"/>
    <w:rsid w:val="008114D8"/>
    <w:rsid w:val="0081330E"/>
    <w:rsid w:val="008160E4"/>
    <w:rsid w:val="008162DF"/>
    <w:rsid w:val="00816702"/>
    <w:rsid w:val="00826F6E"/>
    <w:rsid w:val="0083201B"/>
    <w:rsid w:val="008353B4"/>
    <w:rsid w:val="0083595C"/>
    <w:rsid w:val="00841351"/>
    <w:rsid w:val="008421C5"/>
    <w:rsid w:val="00855E98"/>
    <w:rsid w:val="00860D72"/>
    <w:rsid w:val="00866D2F"/>
    <w:rsid w:val="008676C7"/>
    <w:rsid w:val="00867C8C"/>
    <w:rsid w:val="008774C2"/>
    <w:rsid w:val="00882114"/>
    <w:rsid w:val="00884A77"/>
    <w:rsid w:val="00885940"/>
    <w:rsid w:val="0089088B"/>
    <w:rsid w:val="00890C26"/>
    <w:rsid w:val="008973AE"/>
    <w:rsid w:val="008A51E2"/>
    <w:rsid w:val="008A57D7"/>
    <w:rsid w:val="008A7A23"/>
    <w:rsid w:val="008C0DB5"/>
    <w:rsid w:val="008C6FDC"/>
    <w:rsid w:val="008D523E"/>
    <w:rsid w:val="008E0A6D"/>
    <w:rsid w:val="008E6D7F"/>
    <w:rsid w:val="008F01F2"/>
    <w:rsid w:val="008F2916"/>
    <w:rsid w:val="00905530"/>
    <w:rsid w:val="0090623B"/>
    <w:rsid w:val="00907E4B"/>
    <w:rsid w:val="009101E3"/>
    <w:rsid w:val="00910423"/>
    <w:rsid w:val="00917D91"/>
    <w:rsid w:val="00922EF9"/>
    <w:rsid w:val="00931060"/>
    <w:rsid w:val="0093252E"/>
    <w:rsid w:val="009339B6"/>
    <w:rsid w:val="00942E7A"/>
    <w:rsid w:val="0094704D"/>
    <w:rsid w:val="00952667"/>
    <w:rsid w:val="00953846"/>
    <w:rsid w:val="00964BDE"/>
    <w:rsid w:val="00972A1E"/>
    <w:rsid w:val="00982AE4"/>
    <w:rsid w:val="00984250"/>
    <w:rsid w:val="00984306"/>
    <w:rsid w:val="00985C4B"/>
    <w:rsid w:val="00986FFA"/>
    <w:rsid w:val="0099137F"/>
    <w:rsid w:val="009920AA"/>
    <w:rsid w:val="00993768"/>
    <w:rsid w:val="009A1842"/>
    <w:rsid w:val="009A3391"/>
    <w:rsid w:val="009A68A0"/>
    <w:rsid w:val="009B1D20"/>
    <w:rsid w:val="009B220A"/>
    <w:rsid w:val="009B630D"/>
    <w:rsid w:val="009D231B"/>
    <w:rsid w:val="009D4669"/>
    <w:rsid w:val="009D46C2"/>
    <w:rsid w:val="009D62B5"/>
    <w:rsid w:val="009D7FC3"/>
    <w:rsid w:val="009E2259"/>
    <w:rsid w:val="009E320A"/>
    <w:rsid w:val="009F2F73"/>
    <w:rsid w:val="00A01BD1"/>
    <w:rsid w:val="00A054AC"/>
    <w:rsid w:val="00A14394"/>
    <w:rsid w:val="00A22267"/>
    <w:rsid w:val="00A3203F"/>
    <w:rsid w:val="00A33E3B"/>
    <w:rsid w:val="00A35A50"/>
    <w:rsid w:val="00A40AAD"/>
    <w:rsid w:val="00A42495"/>
    <w:rsid w:val="00A477A1"/>
    <w:rsid w:val="00A5381E"/>
    <w:rsid w:val="00A53874"/>
    <w:rsid w:val="00A567B3"/>
    <w:rsid w:val="00A614F6"/>
    <w:rsid w:val="00A62522"/>
    <w:rsid w:val="00A64CC9"/>
    <w:rsid w:val="00A7462A"/>
    <w:rsid w:val="00A754A7"/>
    <w:rsid w:val="00A7795A"/>
    <w:rsid w:val="00A77E08"/>
    <w:rsid w:val="00A80362"/>
    <w:rsid w:val="00A84584"/>
    <w:rsid w:val="00A86DC0"/>
    <w:rsid w:val="00A93D99"/>
    <w:rsid w:val="00A94CAA"/>
    <w:rsid w:val="00A976F9"/>
    <w:rsid w:val="00AA039C"/>
    <w:rsid w:val="00AA1133"/>
    <w:rsid w:val="00AA1AB5"/>
    <w:rsid w:val="00AA44A0"/>
    <w:rsid w:val="00AB0393"/>
    <w:rsid w:val="00AC1717"/>
    <w:rsid w:val="00AC533A"/>
    <w:rsid w:val="00AC66D9"/>
    <w:rsid w:val="00AD614D"/>
    <w:rsid w:val="00AE5A27"/>
    <w:rsid w:val="00AF13B5"/>
    <w:rsid w:val="00AF18FE"/>
    <w:rsid w:val="00AF54BE"/>
    <w:rsid w:val="00AF5A81"/>
    <w:rsid w:val="00B053AF"/>
    <w:rsid w:val="00B17B31"/>
    <w:rsid w:val="00B23302"/>
    <w:rsid w:val="00B23E95"/>
    <w:rsid w:val="00B30642"/>
    <w:rsid w:val="00B31450"/>
    <w:rsid w:val="00B350A8"/>
    <w:rsid w:val="00B355D2"/>
    <w:rsid w:val="00B37BAD"/>
    <w:rsid w:val="00B43A69"/>
    <w:rsid w:val="00B448FB"/>
    <w:rsid w:val="00B503E0"/>
    <w:rsid w:val="00B5050F"/>
    <w:rsid w:val="00B578F4"/>
    <w:rsid w:val="00B63E31"/>
    <w:rsid w:val="00B64575"/>
    <w:rsid w:val="00B802B2"/>
    <w:rsid w:val="00B83C5C"/>
    <w:rsid w:val="00B845D4"/>
    <w:rsid w:val="00B95AD1"/>
    <w:rsid w:val="00BA333D"/>
    <w:rsid w:val="00BA42ED"/>
    <w:rsid w:val="00BA5BBD"/>
    <w:rsid w:val="00BA6C69"/>
    <w:rsid w:val="00BB5649"/>
    <w:rsid w:val="00BC08E1"/>
    <w:rsid w:val="00BC099E"/>
    <w:rsid w:val="00BC5FB7"/>
    <w:rsid w:val="00BD41DB"/>
    <w:rsid w:val="00BD780F"/>
    <w:rsid w:val="00BE0165"/>
    <w:rsid w:val="00BE4F44"/>
    <w:rsid w:val="00BE7455"/>
    <w:rsid w:val="00BE7707"/>
    <w:rsid w:val="00BF094B"/>
    <w:rsid w:val="00BF12DF"/>
    <w:rsid w:val="00BF178F"/>
    <w:rsid w:val="00BF6650"/>
    <w:rsid w:val="00C01CDA"/>
    <w:rsid w:val="00C0494B"/>
    <w:rsid w:val="00C05260"/>
    <w:rsid w:val="00C1246A"/>
    <w:rsid w:val="00C14AA6"/>
    <w:rsid w:val="00C16173"/>
    <w:rsid w:val="00C20235"/>
    <w:rsid w:val="00C23794"/>
    <w:rsid w:val="00C32BCF"/>
    <w:rsid w:val="00C43F26"/>
    <w:rsid w:val="00C46FA4"/>
    <w:rsid w:val="00C47A42"/>
    <w:rsid w:val="00C52F04"/>
    <w:rsid w:val="00C534EE"/>
    <w:rsid w:val="00C60E21"/>
    <w:rsid w:val="00C659E0"/>
    <w:rsid w:val="00C73D96"/>
    <w:rsid w:val="00C74803"/>
    <w:rsid w:val="00C86918"/>
    <w:rsid w:val="00C94A78"/>
    <w:rsid w:val="00C96900"/>
    <w:rsid w:val="00CA4120"/>
    <w:rsid w:val="00CB1D59"/>
    <w:rsid w:val="00CB2EC6"/>
    <w:rsid w:val="00CC2411"/>
    <w:rsid w:val="00CC4DD9"/>
    <w:rsid w:val="00CD16B9"/>
    <w:rsid w:val="00CD34ED"/>
    <w:rsid w:val="00CD7BE7"/>
    <w:rsid w:val="00CE1C84"/>
    <w:rsid w:val="00CE63D9"/>
    <w:rsid w:val="00CE700A"/>
    <w:rsid w:val="00CF22B4"/>
    <w:rsid w:val="00CF58D2"/>
    <w:rsid w:val="00D0205E"/>
    <w:rsid w:val="00D0400E"/>
    <w:rsid w:val="00D04FBF"/>
    <w:rsid w:val="00D1401A"/>
    <w:rsid w:val="00D16286"/>
    <w:rsid w:val="00D20073"/>
    <w:rsid w:val="00D2015A"/>
    <w:rsid w:val="00D2172A"/>
    <w:rsid w:val="00D219BF"/>
    <w:rsid w:val="00D247E6"/>
    <w:rsid w:val="00D24C46"/>
    <w:rsid w:val="00D25A05"/>
    <w:rsid w:val="00D27E11"/>
    <w:rsid w:val="00D3033E"/>
    <w:rsid w:val="00D33F85"/>
    <w:rsid w:val="00D41864"/>
    <w:rsid w:val="00D44691"/>
    <w:rsid w:val="00D4611B"/>
    <w:rsid w:val="00D47C9D"/>
    <w:rsid w:val="00D52881"/>
    <w:rsid w:val="00D52B0E"/>
    <w:rsid w:val="00D537BB"/>
    <w:rsid w:val="00D56A55"/>
    <w:rsid w:val="00D57653"/>
    <w:rsid w:val="00D616CE"/>
    <w:rsid w:val="00D66BF6"/>
    <w:rsid w:val="00D7050A"/>
    <w:rsid w:val="00D70AF6"/>
    <w:rsid w:val="00D72E67"/>
    <w:rsid w:val="00D77A83"/>
    <w:rsid w:val="00D80091"/>
    <w:rsid w:val="00D84F9D"/>
    <w:rsid w:val="00D93112"/>
    <w:rsid w:val="00DA2365"/>
    <w:rsid w:val="00DA2621"/>
    <w:rsid w:val="00DA4D04"/>
    <w:rsid w:val="00DB1D43"/>
    <w:rsid w:val="00DB2DA9"/>
    <w:rsid w:val="00DB502A"/>
    <w:rsid w:val="00DB50C4"/>
    <w:rsid w:val="00DC00B0"/>
    <w:rsid w:val="00DC0856"/>
    <w:rsid w:val="00DC188C"/>
    <w:rsid w:val="00DC75CC"/>
    <w:rsid w:val="00DC7704"/>
    <w:rsid w:val="00DD36F2"/>
    <w:rsid w:val="00DD75EB"/>
    <w:rsid w:val="00DE17C8"/>
    <w:rsid w:val="00DE3924"/>
    <w:rsid w:val="00DE653D"/>
    <w:rsid w:val="00DE6FA4"/>
    <w:rsid w:val="00DF1B7C"/>
    <w:rsid w:val="00DF2AFC"/>
    <w:rsid w:val="00DF36FE"/>
    <w:rsid w:val="00DF60EA"/>
    <w:rsid w:val="00E01BCA"/>
    <w:rsid w:val="00E04A87"/>
    <w:rsid w:val="00E126BE"/>
    <w:rsid w:val="00E13E56"/>
    <w:rsid w:val="00E14F68"/>
    <w:rsid w:val="00E20A79"/>
    <w:rsid w:val="00E21015"/>
    <w:rsid w:val="00E22494"/>
    <w:rsid w:val="00E24011"/>
    <w:rsid w:val="00E301A1"/>
    <w:rsid w:val="00E32872"/>
    <w:rsid w:val="00E35AC1"/>
    <w:rsid w:val="00E37B59"/>
    <w:rsid w:val="00E44437"/>
    <w:rsid w:val="00E45220"/>
    <w:rsid w:val="00E4558C"/>
    <w:rsid w:val="00E54194"/>
    <w:rsid w:val="00E6291C"/>
    <w:rsid w:val="00E6528D"/>
    <w:rsid w:val="00E70C1D"/>
    <w:rsid w:val="00E77818"/>
    <w:rsid w:val="00E811C4"/>
    <w:rsid w:val="00E82F24"/>
    <w:rsid w:val="00E866F5"/>
    <w:rsid w:val="00E8700C"/>
    <w:rsid w:val="00E921BB"/>
    <w:rsid w:val="00E929CD"/>
    <w:rsid w:val="00E966DA"/>
    <w:rsid w:val="00E96ECC"/>
    <w:rsid w:val="00E977D6"/>
    <w:rsid w:val="00E97E0A"/>
    <w:rsid w:val="00EA2080"/>
    <w:rsid w:val="00EA4581"/>
    <w:rsid w:val="00EA54A8"/>
    <w:rsid w:val="00EB783C"/>
    <w:rsid w:val="00EC57E8"/>
    <w:rsid w:val="00EC7AB7"/>
    <w:rsid w:val="00EC7BCC"/>
    <w:rsid w:val="00EC7C01"/>
    <w:rsid w:val="00ED37A8"/>
    <w:rsid w:val="00ED459C"/>
    <w:rsid w:val="00ED7315"/>
    <w:rsid w:val="00EE32BB"/>
    <w:rsid w:val="00EE537E"/>
    <w:rsid w:val="00EF11DB"/>
    <w:rsid w:val="00F007E2"/>
    <w:rsid w:val="00F07BDB"/>
    <w:rsid w:val="00F206C1"/>
    <w:rsid w:val="00F2491D"/>
    <w:rsid w:val="00F2620A"/>
    <w:rsid w:val="00F265FF"/>
    <w:rsid w:val="00F27BDB"/>
    <w:rsid w:val="00F33FE6"/>
    <w:rsid w:val="00F35E56"/>
    <w:rsid w:val="00F3603D"/>
    <w:rsid w:val="00F36CE0"/>
    <w:rsid w:val="00F42290"/>
    <w:rsid w:val="00F55B97"/>
    <w:rsid w:val="00F56CA3"/>
    <w:rsid w:val="00F667E7"/>
    <w:rsid w:val="00F676FE"/>
    <w:rsid w:val="00F70229"/>
    <w:rsid w:val="00F75C68"/>
    <w:rsid w:val="00F8520B"/>
    <w:rsid w:val="00F86E60"/>
    <w:rsid w:val="00F9324B"/>
    <w:rsid w:val="00FA044B"/>
    <w:rsid w:val="00FA1D13"/>
    <w:rsid w:val="00FA2861"/>
    <w:rsid w:val="00FA3E8C"/>
    <w:rsid w:val="00FA5DF4"/>
    <w:rsid w:val="00FA6848"/>
    <w:rsid w:val="00FB115C"/>
    <w:rsid w:val="00FB3831"/>
    <w:rsid w:val="00FB3E21"/>
    <w:rsid w:val="00FB6D7F"/>
    <w:rsid w:val="00FC3813"/>
    <w:rsid w:val="00FC3DF6"/>
    <w:rsid w:val="00FC3E72"/>
    <w:rsid w:val="00FD0C14"/>
    <w:rsid w:val="00FD1647"/>
    <w:rsid w:val="00FD38AD"/>
    <w:rsid w:val="00FD5D80"/>
    <w:rsid w:val="00FE1080"/>
    <w:rsid w:val="00FE3DCD"/>
    <w:rsid w:val="00FE3E73"/>
    <w:rsid w:val="00FE720D"/>
    <w:rsid w:val="00FF1A2C"/>
    <w:rsid w:val="00FF4A0E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4706986C"/>
  <w15:chartTrackingRefBased/>
  <w15:docId w15:val="{6C0898AE-995E-45B2-8418-8FD4EC9BF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5731"/>
    <w:pPr>
      <w:spacing w:after="0" w:line="240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231B"/>
    <w:pPr>
      <w:spacing w:after="0" w:line="240" w:lineRule="auto"/>
    </w:pPr>
  </w:style>
  <w:style w:type="table" w:styleId="TableGrid">
    <w:name w:val="Table Grid"/>
    <w:basedOn w:val="TableNormal"/>
    <w:uiPriority w:val="39"/>
    <w:rsid w:val="009D4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F4A95"/>
    <w:pPr>
      <w:tabs>
        <w:tab w:val="center" w:pos="4513"/>
        <w:tab w:val="right" w:pos="9026"/>
      </w:tabs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F4A95"/>
  </w:style>
  <w:style w:type="paragraph" w:styleId="Footer">
    <w:name w:val="footer"/>
    <w:basedOn w:val="Normal"/>
    <w:link w:val="FooterChar"/>
    <w:uiPriority w:val="99"/>
    <w:unhideWhenUsed/>
    <w:rsid w:val="006F4A95"/>
    <w:pPr>
      <w:tabs>
        <w:tab w:val="center" w:pos="4513"/>
        <w:tab w:val="right" w:pos="9026"/>
      </w:tabs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F4A95"/>
  </w:style>
  <w:style w:type="paragraph" w:styleId="BalloonText">
    <w:name w:val="Balloon Text"/>
    <w:basedOn w:val="Normal"/>
    <w:link w:val="BalloonTextChar"/>
    <w:uiPriority w:val="99"/>
    <w:semiHidden/>
    <w:unhideWhenUsed/>
    <w:rsid w:val="00826F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F6E"/>
    <w:rPr>
      <w:rFonts w:ascii="Segoe UI" w:hAnsi="Segoe UI" w:cs="Segoe UI"/>
      <w:sz w:val="18"/>
      <w:szCs w:val="18"/>
    </w:rPr>
  </w:style>
  <w:style w:type="character" w:customStyle="1" w:styleId="legds2">
    <w:name w:val="legds2"/>
    <w:basedOn w:val="DefaultParagraphFont"/>
    <w:rsid w:val="007753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15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886EE4-B03C-4702-A407-686081173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Sandie Watson</dc:creator>
  <cp:keywords/>
  <dc:description/>
  <cp:lastModifiedBy>Sandie Watson</cp:lastModifiedBy>
  <cp:revision>10</cp:revision>
  <cp:lastPrinted>2021-05-20T08:56:00Z</cp:lastPrinted>
  <dcterms:created xsi:type="dcterms:W3CDTF">2021-05-19T19:57:00Z</dcterms:created>
  <dcterms:modified xsi:type="dcterms:W3CDTF">2021-05-20T18:43:00Z</dcterms:modified>
</cp:coreProperties>
</file>